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7"/>
        <w:gridCol w:w="3034"/>
        <w:gridCol w:w="2995"/>
      </w:tblGrid>
      <w:tr w:rsidR="008561D0" w:rsidRPr="008561D0" w:rsidTr="008561D0">
        <w:tc>
          <w:tcPr>
            <w:tcW w:w="9242" w:type="dxa"/>
            <w:gridSpan w:val="3"/>
          </w:tcPr>
          <w:p w:rsidR="008561D0" w:rsidRDefault="008561D0" w:rsidP="008561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561D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ЛИСТА КАНДИДАТА КОЈИ СУ ИСПУНИЛИ МЕРИЛА ЗА ИЗБОР</w:t>
            </w:r>
          </w:p>
          <w:p w:rsidR="00E26AB2" w:rsidRPr="00E26AB2" w:rsidRDefault="00E26AB2" w:rsidP="000E61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радно </w:t>
            </w:r>
            <w:r w:rsidRPr="00CE1D7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место </w:t>
            </w:r>
            <w:r w:rsidR="00CE1D78" w:rsidRPr="00CE1D7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за </w:t>
            </w:r>
            <w:r w:rsidR="00604F85" w:rsidRPr="005E635A">
              <w:rPr>
                <w:rFonts w:ascii="Times New Roman" w:eastAsia="Times New Roman" w:hAnsi="Times New Roman" w:cs="Times New Roman"/>
                <w:bCs/>
                <w:lang w:val="sr-Cyrl-RS" w:eastAsia="en-GB"/>
              </w:rPr>
              <w:t>праћење програма у области омладине</w:t>
            </w:r>
            <w:r w:rsidR="004B6A57" w:rsidRPr="00BF55E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у звању млађи саветник, у </w:t>
            </w:r>
            <w:r w:rsidR="00604F85" w:rsidRPr="005E635A">
              <w:rPr>
                <w:rFonts w:ascii="Times New Roman" w:eastAsia="Times New Roman" w:hAnsi="Times New Roman" w:cs="Times New Roman"/>
                <w:bCs/>
                <w:lang w:val="sr-Cyrl-RS" w:eastAsia="en-GB"/>
              </w:rPr>
              <w:t>Одсеку за сарадњу са удружењима и канцеларијама за младе</w:t>
            </w:r>
            <w:r w:rsidR="00CE1D78" w:rsidRPr="00CE1D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у Сектору за омладину</w:t>
            </w:r>
          </w:p>
        </w:tc>
      </w:tr>
      <w:tr w:rsidR="008561D0" w:rsidRPr="008561D0" w:rsidTr="008561D0">
        <w:tc>
          <w:tcPr>
            <w:tcW w:w="3080" w:type="dxa"/>
          </w:tcPr>
          <w:p w:rsidR="008561D0" w:rsidRPr="00E26AB2" w:rsidRDefault="00E26AB2" w:rsidP="00E26A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26AB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3081" w:type="dxa"/>
          </w:tcPr>
          <w:p w:rsidR="008561D0" w:rsidRPr="00E26AB2" w:rsidRDefault="00E26AB2" w:rsidP="00E26A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26AB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3081" w:type="dxa"/>
          </w:tcPr>
          <w:p w:rsidR="008561D0" w:rsidRPr="00E26AB2" w:rsidRDefault="00E26AB2" w:rsidP="00E26A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26AB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Укупан број поена</w:t>
            </w:r>
          </w:p>
        </w:tc>
      </w:tr>
      <w:tr w:rsidR="008561D0" w:rsidRPr="008561D0" w:rsidTr="008561D0">
        <w:tc>
          <w:tcPr>
            <w:tcW w:w="3080" w:type="dxa"/>
          </w:tcPr>
          <w:p w:rsidR="008561D0" w:rsidRPr="00CE1D78" w:rsidRDefault="00CE1D78" w:rsidP="00CE1D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3081" w:type="dxa"/>
          </w:tcPr>
          <w:p w:rsidR="008561D0" w:rsidRPr="00600B67" w:rsidRDefault="000E6107" w:rsidP="00604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14Ј250522</w:t>
            </w:r>
            <w:r w:rsidR="00604F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</w:t>
            </w:r>
            <w:r w:rsidR="00604F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3081" w:type="dxa"/>
          </w:tcPr>
          <w:p w:rsidR="008561D0" w:rsidRPr="00AF58EC" w:rsidRDefault="00A07ABF" w:rsidP="00AF58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53</w:t>
            </w:r>
          </w:p>
        </w:tc>
      </w:tr>
      <w:tr w:rsidR="00600B67" w:rsidRPr="008561D0" w:rsidTr="00A07ABF">
        <w:tc>
          <w:tcPr>
            <w:tcW w:w="3080" w:type="dxa"/>
          </w:tcPr>
          <w:p w:rsidR="00600B67" w:rsidRPr="00CE1D78" w:rsidRDefault="00760F2C" w:rsidP="002D2C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3081" w:type="dxa"/>
          </w:tcPr>
          <w:p w:rsidR="00600B67" w:rsidRPr="000E6107" w:rsidRDefault="000E6107" w:rsidP="00604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14Ј250522</w:t>
            </w:r>
            <w:r w:rsidR="00604F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ИН3</w:t>
            </w:r>
            <w:r w:rsidR="00604F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3081" w:type="dxa"/>
            <w:vAlign w:val="center"/>
          </w:tcPr>
          <w:p w:rsidR="00600B67" w:rsidRPr="00A07ABF" w:rsidRDefault="00A07ABF" w:rsidP="00A07A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46</w:t>
            </w:r>
          </w:p>
        </w:tc>
      </w:tr>
      <w:tr w:rsidR="00600B67" w:rsidRPr="008561D0" w:rsidTr="00A07ABF">
        <w:tc>
          <w:tcPr>
            <w:tcW w:w="3080" w:type="dxa"/>
          </w:tcPr>
          <w:p w:rsidR="00600B67" w:rsidRPr="00CE1D78" w:rsidRDefault="000E6107" w:rsidP="002D2C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3081" w:type="dxa"/>
          </w:tcPr>
          <w:p w:rsidR="00600B67" w:rsidRPr="000E6107" w:rsidRDefault="000E6107" w:rsidP="00604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14Ј250522</w:t>
            </w:r>
            <w:r w:rsidR="00604F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ИН6</w:t>
            </w:r>
            <w:r w:rsidR="00604F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3081" w:type="dxa"/>
            <w:vAlign w:val="center"/>
          </w:tcPr>
          <w:p w:rsidR="00600B67" w:rsidRPr="00A07ABF" w:rsidRDefault="00A07ABF" w:rsidP="00A07A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47</w:t>
            </w:r>
          </w:p>
        </w:tc>
      </w:tr>
    </w:tbl>
    <w:p w:rsidR="008561D0" w:rsidRPr="008561D0" w:rsidRDefault="008561D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  <w:gridCol w:w="4521"/>
      </w:tblGrid>
      <w:tr w:rsidR="008561D0" w:rsidRPr="008561D0" w:rsidTr="008561D0">
        <w:tc>
          <w:tcPr>
            <w:tcW w:w="9242" w:type="dxa"/>
            <w:gridSpan w:val="2"/>
          </w:tcPr>
          <w:p w:rsidR="008561D0" w:rsidRPr="00E26AB2" w:rsidRDefault="00E26AB2" w:rsidP="00E26A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26AB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Кандидат који је изабран у изборном поступку</w:t>
            </w:r>
          </w:p>
        </w:tc>
      </w:tr>
      <w:tr w:rsidR="008561D0" w:rsidRPr="008561D0" w:rsidTr="008561D0">
        <w:tc>
          <w:tcPr>
            <w:tcW w:w="4621" w:type="dxa"/>
          </w:tcPr>
          <w:p w:rsidR="008561D0" w:rsidRPr="00E26AB2" w:rsidRDefault="00E26AB2" w:rsidP="00E26A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26AB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4621" w:type="dxa"/>
          </w:tcPr>
          <w:p w:rsidR="008561D0" w:rsidRPr="00E26AB2" w:rsidRDefault="00E26AB2" w:rsidP="00E26A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26AB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</w:tr>
      <w:tr w:rsidR="008561D0" w:rsidRPr="008561D0" w:rsidTr="008561D0">
        <w:tc>
          <w:tcPr>
            <w:tcW w:w="4621" w:type="dxa"/>
          </w:tcPr>
          <w:p w:rsidR="008561D0" w:rsidRPr="007B3EC4" w:rsidRDefault="004E7097" w:rsidP="007B3E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Марија Милетић</w:t>
            </w:r>
          </w:p>
        </w:tc>
        <w:tc>
          <w:tcPr>
            <w:tcW w:w="4621" w:type="dxa"/>
          </w:tcPr>
          <w:p w:rsidR="008561D0" w:rsidRPr="008561D0" w:rsidRDefault="00A07ABF" w:rsidP="007B3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14Ј2505222ИН5</w:t>
            </w:r>
            <w:bookmarkStart w:id="0" w:name="_GoBack"/>
            <w:bookmarkEnd w:id="0"/>
          </w:p>
        </w:tc>
      </w:tr>
    </w:tbl>
    <w:p w:rsidR="008561D0" w:rsidRPr="008561D0" w:rsidRDefault="008561D0" w:rsidP="007B3EC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561D0" w:rsidRPr="008561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94263"/>
    <w:multiLevelType w:val="hybridMultilevel"/>
    <w:tmpl w:val="96CEF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1D0"/>
    <w:rsid w:val="000E6107"/>
    <w:rsid w:val="00247ABD"/>
    <w:rsid w:val="004B6A57"/>
    <w:rsid w:val="004E7097"/>
    <w:rsid w:val="00600B67"/>
    <w:rsid w:val="00604F85"/>
    <w:rsid w:val="00760F2C"/>
    <w:rsid w:val="007745EC"/>
    <w:rsid w:val="007B3EC4"/>
    <w:rsid w:val="008561D0"/>
    <w:rsid w:val="009F3366"/>
    <w:rsid w:val="00A07ABF"/>
    <w:rsid w:val="00AF58EC"/>
    <w:rsid w:val="00BF4C26"/>
    <w:rsid w:val="00CE1D78"/>
    <w:rsid w:val="00E2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1CB1F"/>
  <w15:docId w15:val="{94F8DCED-3069-4EC0-874F-B093332AD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6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B67"/>
    <w:pPr>
      <w:spacing w:after="160" w:line="259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Dell-2012-1</cp:lastModifiedBy>
  <cp:revision>2</cp:revision>
  <dcterms:created xsi:type="dcterms:W3CDTF">2022-08-12T05:28:00Z</dcterms:created>
  <dcterms:modified xsi:type="dcterms:W3CDTF">2022-08-12T05:28:00Z</dcterms:modified>
</cp:coreProperties>
</file>